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1B4E" w:rsidRPr="00BE1B4E" w:rsidRDefault="00BE1B4E" w:rsidP="00BE1B4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BE1B4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Информация о реализуемых образовательных программах</w:t>
      </w:r>
    </w:p>
    <w:p w:rsidR="00BE1B4E" w:rsidRPr="00BE1B4E" w:rsidRDefault="00BE1B4E" w:rsidP="00BE1B4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B4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Реализуемые образовательные программы ДОУ/ </w:t>
      </w:r>
      <w:proofErr w:type="spellStart"/>
      <w:r w:rsidRPr="00BE1B4E">
        <w:rPr>
          <w:rFonts w:ascii="Times New Roman" w:eastAsia="Times New Roman" w:hAnsi="Times New Roman" w:cs="Times New Roman"/>
          <w:sz w:val="24"/>
          <w:szCs w:val="24"/>
          <w:lang w:eastAsia="ru-RU"/>
        </w:rPr>
        <w:t>Мәктәпкәчә</w:t>
      </w:r>
      <w:proofErr w:type="spellEnd"/>
      <w:r w:rsidRPr="00BE1B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1B4E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белем</w:t>
      </w:r>
      <w:proofErr w:type="spellEnd"/>
      <w:r w:rsidRPr="00BE1B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1B4E">
        <w:rPr>
          <w:rFonts w:ascii="Times New Roman" w:eastAsia="Times New Roman" w:hAnsi="Times New Roman" w:cs="Times New Roman"/>
          <w:sz w:val="24"/>
          <w:szCs w:val="24"/>
          <w:lang w:eastAsia="ru-RU"/>
        </w:rPr>
        <w:t>бирү</w:t>
      </w:r>
      <w:proofErr w:type="spellEnd"/>
      <w:r w:rsidRPr="00BE1B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1B4E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учреждениясенең</w:t>
      </w:r>
      <w:proofErr w:type="spellEnd"/>
      <w:r w:rsidRPr="00BE1B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1B4E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тормышка</w:t>
      </w:r>
      <w:proofErr w:type="spellEnd"/>
      <w:r w:rsidRPr="00BE1B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1B4E">
        <w:rPr>
          <w:rFonts w:ascii="Times New Roman" w:eastAsia="Times New Roman" w:hAnsi="Times New Roman" w:cs="Times New Roman"/>
          <w:sz w:val="24"/>
          <w:szCs w:val="24"/>
          <w:lang w:eastAsia="ru-RU"/>
        </w:rPr>
        <w:t>ашырылучы</w:t>
      </w:r>
      <w:proofErr w:type="spellEnd"/>
      <w:r w:rsidRPr="00BE1B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1B4E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белем</w:t>
      </w:r>
      <w:proofErr w:type="spellEnd"/>
      <w:r w:rsidRPr="00BE1B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1B4E">
        <w:rPr>
          <w:rFonts w:ascii="Times New Roman" w:eastAsia="Times New Roman" w:hAnsi="Times New Roman" w:cs="Times New Roman"/>
          <w:sz w:val="24"/>
          <w:szCs w:val="24"/>
          <w:lang w:eastAsia="ru-RU"/>
        </w:rPr>
        <w:t>бирү</w:t>
      </w:r>
      <w:proofErr w:type="spellEnd"/>
      <w:r w:rsidRPr="00BE1B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1B4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программалары</w:t>
      </w:r>
      <w:proofErr w:type="spellEnd"/>
    </w:p>
    <w:p w:rsidR="00BE1B4E" w:rsidRPr="00BE1B4E" w:rsidRDefault="00BE1B4E" w:rsidP="00BE1B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Свияжнинский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 общеразвивающего вида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Лейсан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BE1B4E">
        <w:rPr>
          <w:rFonts w:ascii="Times New Roman" w:eastAsia="Times New Roman" w:hAnsi="Times New Roman" w:cs="Times New Roman"/>
          <w:sz w:val="24"/>
          <w:szCs w:val="24"/>
          <w:lang w:eastAsia="ru-RU"/>
        </w:rPr>
        <w:t>  работает по </w:t>
      </w:r>
      <w:r w:rsidRPr="00BE1B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Основной общеобразовательной программе – образовательной программе дошкольного образования Муниципального бюджетного дошкольного образовательного учреждения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BE1B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Свияжнинский</w:t>
      </w:r>
      <w:proofErr w:type="spellEnd"/>
      <w:r w:rsidRPr="00BE1B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детский сад общеразвивающего вида «</w:t>
      </w:r>
      <w:proofErr w:type="spellStart"/>
      <w:r w:rsidRPr="00BE1B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Лейсан</w:t>
      </w:r>
      <w:proofErr w:type="spellEnd"/>
      <w:r w:rsidRPr="00BE1B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Апастовского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BE1B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муниципального района Республики Татарстан</w:t>
      </w:r>
      <w:r w:rsidRPr="00BE1B4E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разработанной самостоятельно, на основе:  </w:t>
      </w:r>
    </w:p>
    <w:p w:rsidR="00BE1B4E" w:rsidRPr="00BE1B4E" w:rsidRDefault="00BE1B4E" w:rsidP="00BE1B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B4E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Федеральных государственных образовательных стандартов дошкольного образования;</w:t>
      </w:r>
    </w:p>
    <w:p w:rsidR="00BE1B4E" w:rsidRPr="00BE1B4E" w:rsidRDefault="00BE1B4E" w:rsidP="00BE1B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B4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Примерной общеобразовательной программы дошкольного образования «От рождения до школы».</w:t>
      </w:r>
    </w:p>
    <w:p w:rsidR="00BE1B4E" w:rsidRPr="00BE1B4E" w:rsidRDefault="00BE1B4E" w:rsidP="00BE1B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B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Региональной программы дошкольного образования Р.К. </w:t>
      </w:r>
      <w:proofErr w:type="spellStart"/>
      <w:r w:rsidRPr="00BE1B4E">
        <w:rPr>
          <w:rFonts w:ascii="Times New Roman" w:eastAsia="Times New Roman" w:hAnsi="Times New Roman" w:cs="Times New Roman"/>
          <w:sz w:val="24"/>
          <w:szCs w:val="24"/>
          <w:lang w:eastAsia="ru-RU"/>
        </w:rPr>
        <w:t>Шаеховой</w:t>
      </w:r>
      <w:proofErr w:type="spellEnd"/>
      <w:r w:rsidRPr="00BE1B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BE1B4E">
        <w:rPr>
          <w:rFonts w:ascii="Times New Roman" w:eastAsia="Times New Roman" w:hAnsi="Times New Roman" w:cs="Times New Roman"/>
          <w:sz w:val="24"/>
          <w:szCs w:val="24"/>
          <w:lang w:eastAsia="ru-RU"/>
        </w:rPr>
        <w:t>Сөенеч</w:t>
      </w:r>
      <w:proofErr w:type="spellEnd"/>
      <w:r w:rsidRPr="00BE1B4E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-Радость познания»;</w:t>
      </w:r>
    </w:p>
    <w:p w:rsidR="00BE1B4E" w:rsidRPr="00BE1B4E" w:rsidRDefault="00BE1B4E" w:rsidP="00BE1B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B4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Учебно-методических  комп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лектов  «Говорим по-татарски», </w:t>
      </w:r>
      <w:r w:rsidRPr="00BE1B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«Говорим  на родном языке».</w:t>
      </w:r>
    </w:p>
    <w:p w:rsidR="00BE1B4E" w:rsidRPr="00BE1B4E" w:rsidRDefault="00BE1B4E" w:rsidP="00BE1B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B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Адаптированных образовательных программ</w:t>
      </w:r>
      <w:r w:rsidRPr="00BE1B4E">
        <w:rPr>
          <w:rFonts w:ascii="Times New Roman" w:eastAsia="Times New Roman" w:hAnsi="Times New Roman" w:cs="Times New Roman"/>
          <w:sz w:val="24"/>
          <w:szCs w:val="24"/>
          <w:lang w:eastAsia="ru-RU"/>
        </w:rPr>
        <w:t> для обучения лиц с ограниченными возможностями здоровья (для детей с нарушениями слуха, зрения, опорно-двигательного аппарата, с нарушениями речи, интеллекта, расстройствами аутистического спектра), детей инвалидов с учётом особенностей их психофизического развития, индивидуальных возможностей и при необходимости обеспечивающих коррекцию нарушений развития и социальную адаптацию указанных лиц</w:t>
      </w:r>
      <w:r w:rsidRPr="00BE1B4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BE1B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нет</w:t>
      </w:r>
      <w:r w:rsidRPr="00BE1B4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E1B4E" w:rsidRPr="00BE1B4E" w:rsidRDefault="00BE1B4E" w:rsidP="00BE1B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B4E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Адаптированная образовательная программа формируется при поступлении в ДОО ребёнка-инвалида и детей с ограниченными возможностями здоровья по письменному запросу родителей, на основании заключения ПМПК с рекомендациями о необходимости создании специальных условий обучения и воспитания ребенка.</w:t>
      </w:r>
    </w:p>
    <w:p w:rsidR="00BE1B4E" w:rsidRPr="00BE1B4E" w:rsidRDefault="00BE1B4E" w:rsidP="00BE1B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B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Уровень общего образования:</w:t>
      </w:r>
      <w:r w:rsidRPr="00BE1B4E">
        <w:rPr>
          <w:rFonts w:ascii="Times New Roman" w:eastAsia="Times New Roman" w:hAnsi="Times New Roman" w:cs="Times New Roman"/>
          <w:sz w:val="24"/>
          <w:szCs w:val="24"/>
          <w:lang w:eastAsia="ru-RU"/>
        </w:rPr>
        <w:t> дошкольное образование</w:t>
      </w:r>
    </w:p>
    <w:p w:rsidR="00BE1B4E" w:rsidRPr="00BE1B4E" w:rsidRDefault="00BE1B4E" w:rsidP="00BE1B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B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Форма обучения:</w:t>
      </w:r>
      <w:r w:rsidRPr="00BE1B4E">
        <w:rPr>
          <w:rFonts w:ascii="Times New Roman" w:eastAsia="Times New Roman" w:hAnsi="Times New Roman" w:cs="Times New Roman"/>
          <w:sz w:val="24"/>
          <w:szCs w:val="24"/>
          <w:lang w:eastAsia="ru-RU"/>
        </w:rPr>
        <w:t> очная</w:t>
      </w:r>
    </w:p>
    <w:p w:rsidR="00BE1B4E" w:rsidRPr="00BE1B4E" w:rsidRDefault="00BE1B4E" w:rsidP="00BE1B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B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Нормативные сроки обучения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- 5</w:t>
      </w:r>
      <w:r w:rsidRPr="00BE1B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лет: </w:t>
      </w:r>
    </w:p>
    <w:p w:rsidR="00BE1B4E" w:rsidRPr="00BE1B4E" w:rsidRDefault="00BE1B4E" w:rsidP="00BE1B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B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Срок действия государственной аккредитации</w:t>
      </w:r>
      <w:r w:rsidRPr="00BE1B4E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образовательной программы не предусмотрен.</w:t>
      </w:r>
    </w:p>
    <w:p w:rsidR="00BE1B4E" w:rsidRPr="00BE1B4E" w:rsidRDefault="00BE1B4E" w:rsidP="00BE1B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B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Языки, на которых ведется обучение</w:t>
      </w:r>
    </w:p>
    <w:p w:rsidR="00BE1B4E" w:rsidRPr="00BE1B4E" w:rsidRDefault="00BE1B4E" w:rsidP="00BE1B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B4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и воспитание детей в детском саду ведётся на двух государственных языках: </w:t>
      </w:r>
      <w:r w:rsidRPr="00BE1B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русском и татарском</w:t>
      </w:r>
      <w:r w:rsidRPr="00BE1B4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E1B4E" w:rsidRPr="00BE1B4E" w:rsidRDefault="00BE1B4E" w:rsidP="00BE1B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B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BE1B4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Образовательных программ электронного обучения и дистанционных образ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овательных технологий в МБДОУ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Свияжнинский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</w:t>
      </w:r>
      <w:r w:rsidRPr="00BE1B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етский сад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общеразвивающего вида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Лейсан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BE1B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имеется.  </w:t>
      </w:r>
    </w:p>
    <w:p w:rsidR="00BE1B4E" w:rsidRPr="00BE1B4E" w:rsidRDefault="00BE1B4E" w:rsidP="00BE1B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B4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Освоение ООП МБДОУ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Свияжнинский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</w:t>
      </w:r>
      <w:r w:rsidRPr="00BE1B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етский сад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общеразвивающего вида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Лейсан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BE1B4E">
        <w:rPr>
          <w:rFonts w:ascii="Times New Roman" w:eastAsia="Times New Roman" w:hAnsi="Times New Roman" w:cs="Times New Roman"/>
          <w:sz w:val="24"/>
          <w:szCs w:val="24"/>
          <w:lang w:eastAsia="ru-RU"/>
        </w:rPr>
        <w:t>  предусматривает очную форму образования без применения дистанционных технологий.</w:t>
      </w:r>
    </w:p>
    <w:p w:rsidR="00D31741" w:rsidRDefault="00D31741">
      <w:bookmarkStart w:id="0" w:name="_GoBack"/>
      <w:bookmarkEnd w:id="0"/>
    </w:p>
    <w:sectPr w:rsidR="00D317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94405C"/>
    <w:multiLevelType w:val="multilevel"/>
    <w:tmpl w:val="9EA6F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3B8B"/>
    <w:rsid w:val="00AE3B8B"/>
    <w:rsid w:val="00BE1B4E"/>
    <w:rsid w:val="00D31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656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83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345</Words>
  <Characters>1967</Characters>
  <Application>Microsoft Office Word</Application>
  <DocSecurity>0</DocSecurity>
  <Lines>16</Lines>
  <Paragraphs>4</Paragraphs>
  <ScaleCrop>false</ScaleCrop>
  <Company>*</Company>
  <LinksUpToDate>false</LinksUpToDate>
  <CharactersWithSpaces>2308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2022-02-26T08:01:00Z</dcterms:created>
  <dcterms:modified xsi:type="dcterms:W3CDTF">2022-02-26T08:08:00Z</dcterms:modified>
</cp:coreProperties>
</file>